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color w:val="0F2A47"/>
          <w:sz w:val="44"/>
        </w:rPr>
        <w:t>FIRST CALL GROUP</w:t>
      </w:r>
    </w:p>
    <w:p>
      <w:pPr>
        <w:jc w:val="center"/>
      </w:pPr>
      <w:r>
        <w:rPr>
          <w:rFonts w:ascii="Calibri" w:hAnsi="Calibri"/>
          <w:i/>
          <w:color w:val="595959"/>
          <w:sz w:val="22"/>
        </w:rPr>
        <w:t>The First Call Group, Inc.  |  Service Disabled Veteran Owned Small Business</w:t>
      </w:r>
    </w:p>
    <w:p>
      <w:r>
        <w:rPr>
          <w:rFonts w:ascii="Calibri" w:hAnsi="Calibri"/>
          <w:i w:val="0"/>
          <w:color w:val="000000"/>
          <w:sz w:val="22"/>
        </w:rPr>
      </w:r>
    </w:p>
    <w:p>
      <w:pPr>
        <w:jc w:val="center"/>
      </w:pPr>
      <w:r>
        <w:rPr>
          <w:rFonts w:ascii="Calibri" w:hAnsi="Calibri"/>
          <w:b/>
          <w:color w:val="0F2A47"/>
          <w:sz w:val="28"/>
        </w:rPr>
        <w:t>CANDIDATE INTAKE FORM</w:t>
      </w:r>
    </w:p>
    <w:p>
      <w:pPr>
        <w:jc w:val="center"/>
      </w:pPr>
      <w:r>
        <w:rPr>
          <w:rFonts w:ascii="Calibri" w:hAnsi="Calibri"/>
          <w:i/>
          <w:color w:val="595959"/>
          <w:sz w:val="22"/>
        </w:rPr>
        <w:t>Federal Services Bench Engagement — Submission Companion</w:t>
      </w:r>
    </w:p>
    <w:p>
      <w:r>
        <w:rPr>
          <w:rFonts w:ascii="Calibri" w:hAnsi="Calibri"/>
          <w:i w:val="0"/>
          <w:color w:val="000000"/>
          <w:sz w:val="22"/>
        </w:rPr>
      </w:r>
    </w:p>
    <w:p>
      <w:r>
        <w:rPr>
          <w:rFonts w:ascii="Calibri" w:hAnsi="Calibri"/>
          <w:i/>
          <w:color w:val="595959"/>
          <w:sz w:val="22"/>
        </w:rPr>
        <w:t>Complete every field. This form, together with your resume, supports FCG's review of your fit for the federal services bench. Allow FCG up to ten (10) business days to respond after receipt of a complete intake package (this form, resume, signed Letter of Intent, signed Mutual NDA, completed Conflict-of-Interest Disclosure, and signed Background-Check Consent).</w:t>
      </w:r>
    </w:p>
    <w:p>
      <w:r>
        <w:rPr>
          <w:rFonts w:ascii="Calibri" w:hAnsi="Calibri"/>
          <w:i w:val="0"/>
          <w:color w:val="000000"/>
          <w:sz w:val="22"/>
        </w:rPr>
      </w:r>
    </w:p>
    <w:p>
      <w:pPr>
        <w:spacing w:before="160" w:after="80"/>
      </w:pPr>
      <w:r>
        <w:rPr>
          <w:rFonts w:ascii="Calibri" w:hAnsi="Calibri"/>
          <w:b/>
          <w:color w:val="0F2A47"/>
          <w:sz w:val="26"/>
        </w:rPr>
        <w:t>A. Candidate Identity</w:t>
      </w:r>
    </w:p>
    <w:p>
      <w:r>
        <w:rPr>
          <w:rFonts w:ascii="Calibri" w:hAnsi="Calibri"/>
          <w:b/>
          <w:sz w:val="22"/>
        </w:rPr>
        <w:t>Full Legal Name:</w:t>
      </w:r>
      <w:r>
        <w:rPr>
          <w:rFonts w:ascii="Calibri" w:hAnsi="Calibri"/>
          <w:sz w:val="22"/>
        </w:rPr>
        <w:t xml:space="preserve"> _________________________________________ </w:t>
      </w:r>
    </w:p>
    <w:p>
      <w:r>
        <w:rPr>
          <w:rFonts w:ascii="Calibri" w:hAnsi="Calibri"/>
          <w:b/>
          <w:sz w:val="22"/>
        </w:rPr>
        <w:t>Preferred Name (if different):</w:t>
      </w:r>
      <w:r>
        <w:rPr>
          <w:rFonts w:ascii="Calibri" w:hAnsi="Calibri"/>
          <w:sz w:val="22"/>
        </w:rPr>
        <w:t xml:space="preserve"> _________________________________________ </w:t>
      </w:r>
    </w:p>
    <w:p>
      <w:r>
        <w:rPr>
          <w:rFonts w:ascii="Calibri" w:hAnsi="Calibri"/>
          <w:b/>
          <w:sz w:val="22"/>
        </w:rPr>
        <w:t>Mailing Address:</w:t>
      </w:r>
      <w:r>
        <w:rPr>
          <w:rFonts w:ascii="Calibri" w:hAnsi="Calibri"/>
          <w:sz w:val="22"/>
        </w:rPr>
        <w:t xml:space="preserve"> _________________________________________ </w:t>
      </w:r>
    </w:p>
    <w:p>
      <w:r>
        <w:rPr>
          <w:rFonts w:ascii="Calibri" w:hAnsi="Calibri"/>
          <w:b/>
          <w:sz w:val="22"/>
        </w:rPr>
        <w:t>City, State, Zip:</w:t>
      </w:r>
      <w:r>
        <w:rPr>
          <w:rFonts w:ascii="Calibri" w:hAnsi="Calibri"/>
          <w:sz w:val="22"/>
        </w:rPr>
        <w:t xml:space="preserve"> _________________________________________ </w:t>
      </w:r>
    </w:p>
    <w:p>
      <w:r>
        <w:rPr>
          <w:rFonts w:ascii="Calibri" w:hAnsi="Calibri"/>
          <w:b/>
          <w:sz w:val="22"/>
        </w:rPr>
        <w:t>Email:</w:t>
      </w:r>
      <w:r>
        <w:rPr>
          <w:rFonts w:ascii="Calibri" w:hAnsi="Calibri"/>
          <w:sz w:val="22"/>
        </w:rPr>
        <w:t xml:space="preserve"> _________________________________________ </w:t>
      </w:r>
    </w:p>
    <w:p>
      <w:r>
        <w:rPr>
          <w:rFonts w:ascii="Calibri" w:hAnsi="Calibri"/>
          <w:b/>
          <w:sz w:val="22"/>
        </w:rPr>
        <w:t>Mobile Phone:</w:t>
      </w:r>
      <w:r>
        <w:rPr>
          <w:rFonts w:ascii="Calibri" w:hAnsi="Calibri"/>
          <w:sz w:val="22"/>
        </w:rPr>
        <w:t xml:space="preserve"> _________________________________________ </w:t>
      </w:r>
    </w:p>
    <w:p>
      <w:r>
        <w:rPr>
          <w:rFonts w:ascii="Calibri" w:hAnsi="Calibri"/>
          <w:b/>
          <w:sz w:val="22"/>
        </w:rPr>
        <w:t>LinkedIn URL:</w:t>
      </w:r>
      <w:r>
        <w:rPr>
          <w:rFonts w:ascii="Calibri" w:hAnsi="Calibri"/>
          <w:sz w:val="22"/>
        </w:rPr>
        <w:t xml:space="preserve"> _________________________________________ </w:t>
      </w:r>
    </w:p>
    <w:p>
      <w:pPr>
        <w:spacing w:before="160" w:after="80"/>
      </w:pPr>
      <w:r>
        <w:rPr>
          <w:rFonts w:ascii="Calibri" w:hAnsi="Calibri"/>
          <w:b/>
          <w:color w:val="0F2A47"/>
          <w:sz w:val="26"/>
        </w:rPr>
        <w:t>B. Citizenship and Security Clearance</w:t>
      </w:r>
    </w:p>
    <w:p>
      <w:r>
        <w:rPr>
          <w:rFonts w:ascii="Calibri" w:hAnsi="Calibri"/>
          <w:b/>
          <w:sz w:val="22"/>
        </w:rPr>
        <w:t>U.S. Citizen? (Yes / No):</w:t>
      </w:r>
      <w:r>
        <w:rPr>
          <w:rFonts w:ascii="Calibri" w:hAnsi="Calibri"/>
          <w:sz w:val="22"/>
        </w:rPr>
        <w:t xml:space="preserve"> _________________________________________ </w:t>
      </w:r>
    </w:p>
    <w:p>
      <w:r>
        <w:rPr>
          <w:rFonts w:ascii="Calibri" w:hAnsi="Calibri"/>
          <w:b/>
          <w:sz w:val="22"/>
        </w:rPr>
        <w:t>If No, work authorization basis:</w:t>
      </w:r>
      <w:r>
        <w:rPr>
          <w:rFonts w:ascii="Calibri" w:hAnsi="Calibri"/>
          <w:sz w:val="22"/>
        </w:rPr>
        <w:t xml:space="preserve"> _________________________________________ </w:t>
      </w:r>
    </w:p>
    <w:p>
      <w:r>
        <w:rPr>
          <w:rFonts w:ascii="Calibri" w:hAnsi="Calibri"/>
          <w:b/>
          <w:sz w:val="22"/>
        </w:rPr>
        <w:t>Current Security Clearance (None / Public Trust / Confidential / Secret / Top Secret / SCI):</w:t>
      </w:r>
      <w:r>
        <w:rPr>
          <w:rFonts w:ascii="Calibri" w:hAnsi="Calibri"/>
          <w:sz w:val="22"/>
        </w:rPr>
        <w:t xml:space="preserve"> _________________________________________ </w:t>
      </w:r>
    </w:p>
    <w:p>
      <w:r>
        <w:rPr>
          <w:rFonts w:ascii="Calibri" w:hAnsi="Calibri"/>
          <w:b/>
          <w:sz w:val="22"/>
        </w:rPr>
        <w:t>Clearance Sponsoring Agency and Active Status:</w:t>
      </w:r>
      <w:r>
        <w:rPr>
          <w:rFonts w:ascii="Calibri" w:hAnsi="Calibri"/>
          <w:sz w:val="22"/>
        </w:rPr>
        <w:t xml:space="preserve"> _________________________________________ </w:t>
      </w:r>
    </w:p>
    <w:p>
      <w:r>
        <w:rPr>
          <w:rFonts w:ascii="Calibri" w:hAnsi="Calibri"/>
          <w:b/>
          <w:sz w:val="22"/>
        </w:rPr>
        <w:t>Polygraph (None / Counterintelligence / Full Scope, with date):</w:t>
      </w:r>
      <w:r>
        <w:rPr>
          <w:rFonts w:ascii="Calibri" w:hAnsi="Calibri"/>
          <w:sz w:val="22"/>
        </w:rPr>
        <w:t xml:space="preserve"> _________________________________________ </w:t>
      </w:r>
    </w:p>
    <w:p>
      <w:pPr>
        <w:spacing w:before="160" w:after="80"/>
      </w:pPr>
      <w:r>
        <w:rPr>
          <w:rFonts w:ascii="Calibri" w:hAnsi="Calibri"/>
          <w:b/>
          <w:color w:val="0F2A47"/>
          <w:sz w:val="26"/>
        </w:rPr>
        <w:t>C. Proposed FCG Labor Category and SIN Mapping</w:t>
      </w:r>
    </w:p>
    <w:p>
      <w:r>
        <w:rPr>
          <w:rFonts w:ascii="Calibri" w:hAnsi="Calibri"/>
          <w:b/>
          <w:sz w:val="22"/>
        </w:rPr>
        <w:t>Proposed FCG Labor Category (Principal Consultant / Principal Cybersecurity SME / Senior Engineering Consultant / Senior Cybersecurity Consultant / Senior Program Manager / Associate Consultant / Other):</w:t>
      </w:r>
      <w:r>
        <w:rPr>
          <w:rFonts w:ascii="Calibri" w:hAnsi="Calibri"/>
          <w:sz w:val="22"/>
        </w:rPr>
        <w:t xml:space="preserve"> _________________________________________ </w:t>
      </w:r>
    </w:p>
    <w:p>
      <w:r>
        <w:rPr>
          <w:rFonts w:ascii="Calibri" w:hAnsi="Calibri"/>
          <w:b/>
          <w:sz w:val="22"/>
        </w:rPr>
        <w:t>FCG SIN Relevance (541330ENG / 541420 / 541690 / 541690E / 54151HACS / Other):</w:t>
      </w:r>
      <w:r>
        <w:rPr>
          <w:rFonts w:ascii="Calibri" w:hAnsi="Calibri"/>
          <w:sz w:val="22"/>
        </w:rPr>
        <w:t xml:space="preserve"> _________________________________________ </w:t>
      </w:r>
    </w:p>
    <w:p>
      <w:r>
        <w:rPr>
          <w:rFonts w:ascii="Calibri" w:hAnsi="Calibri"/>
          <w:b/>
          <w:sz w:val="22"/>
        </w:rPr>
        <w:t>Years of Direct Relevant Experience:</w:t>
      </w:r>
      <w:r>
        <w:rPr>
          <w:rFonts w:ascii="Calibri" w:hAnsi="Calibri"/>
          <w:sz w:val="22"/>
        </w:rPr>
        <w:t xml:space="preserve"> _________________________________________ </w:t>
      </w:r>
    </w:p>
    <w:p>
      <w:r>
        <w:rPr>
          <w:rFonts w:ascii="Calibri" w:hAnsi="Calibri"/>
          <w:b/>
          <w:sz w:val="22"/>
        </w:rPr>
        <w:t>Highest Degree (Field, Institution, Year):</w:t>
      </w:r>
      <w:r>
        <w:rPr>
          <w:rFonts w:ascii="Calibri" w:hAnsi="Calibri"/>
          <w:sz w:val="22"/>
        </w:rPr>
        <w:t xml:space="preserve"> _________________________________________ </w:t>
      </w:r>
    </w:p>
    <w:p>
      <w:r>
        <w:rPr>
          <w:rFonts w:ascii="Calibri" w:hAnsi="Calibri"/>
          <w:b/>
          <w:sz w:val="22"/>
        </w:rPr>
        <w:t>Industry Credentials (PE, CISSP, CISM, CMMC, GIAC, ITIL, PMP, etc.):</w:t>
      </w:r>
      <w:r>
        <w:rPr>
          <w:rFonts w:ascii="Calibri" w:hAnsi="Calibri"/>
          <w:sz w:val="22"/>
        </w:rPr>
        <w:t xml:space="preserve"> _________________________________________ </w:t>
      </w:r>
    </w:p>
    <w:p>
      <w:pPr>
        <w:spacing w:before="160" w:after="80"/>
      </w:pPr>
      <w:r>
        <w:rPr>
          <w:rFonts w:ascii="Calibri" w:hAnsi="Calibri"/>
          <w:b/>
          <w:color w:val="0F2A47"/>
          <w:sz w:val="26"/>
        </w:rPr>
        <w:t>D. Availability and Engagement Model</w:t>
      </w:r>
    </w:p>
    <w:p>
      <w:r>
        <w:rPr>
          <w:rFonts w:ascii="Calibri" w:hAnsi="Calibri"/>
          <w:b/>
          <w:sz w:val="22"/>
        </w:rPr>
        <w:t>Earliest Date Available for Engagement (MM/DD/YYYY):</w:t>
      </w:r>
      <w:r>
        <w:rPr>
          <w:rFonts w:ascii="Calibri" w:hAnsi="Calibri"/>
          <w:sz w:val="22"/>
        </w:rPr>
        <w:t xml:space="preserve"> _________________________________________ </w:t>
      </w:r>
    </w:p>
    <w:p>
      <w:r>
        <w:rPr>
          <w:rFonts w:ascii="Calibri" w:hAnsi="Calibri"/>
          <w:b/>
          <w:sz w:val="22"/>
        </w:rPr>
        <w:t>Anticipated Weekly Hours Available:</w:t>
      </w:r>
      <w:r>
        <w:rPr>
          <w:rFonts w:ascii="Calibri" w:hAnsi="Calibri"/>
          <w:sz w:val="22"/>
        </w:rPr>
        <w:t xml:space="preserve"> _________________________________________ </w:t>
      </w:r>
    </w:p>
    <w:p>
      <w:r>
        <w:rPr>
          <w:rFonts w:ascii="Calibri" w:hAnsi="Calibri"/>
          <w:b/>
          <w:sz w:val="22"/>
        </w:rPr>
        <w:t>Engagement Preference (Remote / On-site / Hybrid):</w:t>
      </w:r>
      <w:r>
        <w:rPr>
          <w:rFonts w:ascii="Calibri" w:hAnsi="Calibri"/>
          <w:sz w:val="22"/>
        </w:rPr>
        <w:t xml:space="preserve"> _________________________________________ </w:t>
      </w:r>
    </w:p>
    <w:p>
      <w:r>
        <w:rPr>
          <w:rFonts w:ascii="Calibri" w:hAnsi="Calibri"/>
          <w:b/>
          <w:sz w:val="22"/>
        </w:rPr>
        <w:t>Geographic Constraints / Travel Limits:</w:t>
      </w:r>
      <w:r>
        <w:rPr>
          <w:rFonts w:ascii="Calibri" w:hAnsi="Calibri"/>
          <w:sz w:val="22"/>
        </w:rPr>
        <w:t xml:space="preserve"> _________________________________________ </w:t>
      </w:r>
    </w:p>
    <w:p>
      <w:r>
        <w:rPr>
          <w:rFonts w:ascii="Calibri" w:hAnsi="Calibri"/>
          <w:b/>
          <w:sz w:val="22"/>
        </w:rPr>
        <w:t>Preferred Engagement Model (1099 Independent Contractor / W-2 Future Hire / Either):</w:t>
      </w:r>
      <w:r>
        <w:rPr>
          <w:rFonts w:ascii="Calibri" w:hAnsi="Calibri"/>
          <w:sz w:val="22"/>
        </w:rPr>
        <w:t xml:space="preserve"> _________________________________________ </w:t>
      </w:r>
    </w:p>
    <w:p>
      <w:pPr>
        <w:spacing w:before="160" w:after="80"/>
      </w:pPr>
      <w:r>
        <w:rPr>
          <w:rFonts w:ascii="Calibri" w:hAnsi="Calibri"/>
          <w:b/>
          <w:color w:val="0F2A47"/>
          <w:sz w:val="26"/>
        </w:rPr>
        <w:t>E. Rate Expectations</w:t>
      </w:r>
    </w:p>
    <w:p>
      <w:r>
        <w:rPr>
          <w:rFonts w:ascii="Calibri" w:hAnsi="Calibri"/>
          <w:b/>
          <w:sz w:val="22"/>
        </w:rPr>
        <w:t>Indicative Hourly Rate Year 1 (USD):</w:t>
      </w:r>
      <w:r>
        <w:rPr>
          <w:rFonts w:ascii="Calibri" w:hAnsi="Calibri"/>
          <w:sz w:val="22"/>
        </w:rPr>
        <w:t xml:space="preserve"> _________________________________________ </w:t>
      </w:r>
    </w:p>
    <w:p>
      <w:r>
        <w:rPr>
          <w:rFonts w:ascii="Calibri" w:hAnsi="Calibri"/>
          <w:b/>
          <w:sz w:val="22"/>
        </w:rPr>
        <w:t>Minimum Engagement Length (Hours or Months):</w:t>
      </w:r>
      <w:r>
        <w:rPr>
          <w:rFonts w:ascii="Calibri" w:hAnsi="Calibri"/>
          <w:sz w:val="22"/>
        </w:rPr>
        <w:t xml:space="preserve"> _________________________________________ </w:t>
      </w:r>
    </w:p>
    <w:p>
      <w:r>
        <w:rPr>
          <w:rFonts w:ascii="Calibri" w:hAnsi="Calibri"/>
          <w:b/>
          <w:sz w:val="22"/>
        </w:rPr>
        <w:t>Notes (premium for clearance, on-site, after-hours, surge):</w:t>
      </w:r>
      <w:r>
        <w:rPr>
          <w:rFonts w:ascii="Calibri" w:hAnsi="Calibri"/>
          <w:sz w:val="22"/>
        </w:rPr>
        <w:t xml:space="preserve"> _________________________________________ </w:t>
      </w:r>
    </w:p>
    <w:p>
      <w:pPr>
        <w:spacing w:before="160" w:after="80"/>
      </w:pPr>
      <w:r>
        <w:rPr>
          <w:rFonts w:ascii="Calibri" w:hAnsi="Calibri"/>
          <w:b/>
          <w:color w:val="0F2A47"/>
          <w:sz w:val="26"/>
        </w:rPr>
        <w:t>F. Past Performance and References</w:t>
      </w:r>
    </w:p>
    <w:p>
      <w:r>
        <w:rPr>
          <w:rFonts w:ascii="Calibri" w:hAnsi="Calibri"/>
          <w:b/>
          <w:sz w:val="22"/>
        </w:rPr>
        <w:t>Two-line summary of one federal or federally-adjacent engagement you would cite as a reference:</w:t>
      </w:r>
      <w:r>
        <w:rPr>
          <w:rFonts w:ascii="Calibri" w:hAnsi="Calibri"/>
          <w:sz w:val="22"/>
        </w:rPr>
        <w:t xml:space="preserve"> _________________________________________ </w:t>
      </w:r>
    </w:p>
    <w:p>
      <w:r>
        <w:rPr>
          <w:rFonts w:ascii="Calibri" w:hAnsi="Calibri"/>
          <w:b/>
          <w:sz w:val="22"/>
        </w:rPr>
      </w:r>
      <w:r>
        <w:rPr>
          <w:rFonts w:ascii="Calibri" w:hAnsi="Calibri"/>
          <w:sz w:val="22"/>
        </w:rPr>
        <w:t xml:space="preserve"> ______________________________________________________________________________________ </w:t>
      </w:r>
    </w:p>
    <w:p>
      <w:r>
        <w:rPr>
          <w:rFonts w:ascii="Calibri" w:hAnsi="Calibri"/>
          <w:b/>
          <w:sz w:val="22"/>
        </w:rPr>
      </w:r>
      <w:r>
        <w:rPr>
          <w:rFonts w:ascii="Calibri" w:hAnsi="Calibri"/>
          <w:sz w:val="22"/>
        </w:rPr>
        <w:t xml:space="preserve"> ______________________________________________________________________________________ </w:t>
      </w:r>
    </w:p>
    <w:p>
      <w:r>
        <w:rPr>
          <w:rFonts w:ascii="Calibri" w:hAnsi="Calibri"/>
          <w:b/>
          <w:sz w:val="22"/>
        </w:rPr>
      </w:r>
      <w:r>
        <w:rPr>
          <w:rFonts w:ascii="Calibri" w:hAnsi="Calibri"/>
          <w:sz w:val="22"/>
        </w:rPr>
        <w:t xml:space="preserve"> ______________________________________________________________________________________ </w:t>
      </w:r>
    </w:p>
    <w:p>
      <w:r>
        <w:rPr>
          <w:rFonts w:ascii="Calibri" w:hAnsi="Calibri"/>
          <w:b/>
          <w:sz w:val="22"/>
        </w:rPr>
        <w:t>Reference Point of Contact (Name, Title, Email, Phone):</w:t>
      </w:r>
      <w:r>
        <w:rPr>
          <w:rFonts w:ascii="Calibri" w:hAnsi="Calibri"/>
          <w:sz w:val="22"/>
        </w:rPr>
        <w:t xml:space="preserve"> _________________________________________ </w:t>
      </w:r>
    </w:p>
    <w:p>
      <w:r>
        <w:rPr>
          <w:rFonts w:ascii="Calibri" w:hAnsi="Calibri"/>
          <w:b/>
          <w:sz w:val="22"/>
        </w:rPr>
        <w:t>Permission to cite as Factor 4 Relevant Project Experience or Past Performance reference? (Yes / No / With Approval):</w:t>
      </w:r>
      <w:r>
        <w:rPr>
          <w:rFonts w:ascii="Calibri" w:hAnsi="Calibri"/>
          <w:sz w:val="22"/>
        </w:rPr>
        <w:t xml:space="preserve"> _________________________________________ </w:t>
      </w:r>
    </w:p>
    <w:p>
      <w:pPr>
        <w:spacing w:before="160" w:after="80"/>
      </w:pPr>
      <w:r>
        <w:rPr>
          <w:rFonts w:ascii="Calibri" w:hAnsi="Calibri"/>
          <w:b/>
          <w:color w:val="0F2A47"/>
          <w:sz w:val="26"/>
        </w:rPr>
        <w:t>G. Conflicts (Short Disclosure — Full Disclosure on COI Form)</w:t>
      </w:r>
    </w:p>
    <w:p>
      <w:r>
        <w:rPr>
          <w:rFonts w:ascii="Calibri" w:hAnsi="Calibri"/>
          <w:b/>
          <w:sz w:val="22"/>
        </w:rPr>
        <w:t>Current Primary Employer:</w:t>
      </w:r>
      <w:r>
        <w:rPr>
          <w:rFonts w:ascii="Calibri" w:hAnsi="Calibri"/>
          <w:sz w:val="22"/>
        </w:rPr>
        <w:t xml:space="preserve"> _________________________________________ </w:t>
      </w:r>
    </w:p>
    <w:p>
      <w:r>
        <w:rPr>
          <w:rFonts w:ascii="Calibri" w:hAnsi="Calibri"/>
          <w:b/>
          <w:sz w:val="22"/>
        </w:rPr>
        <w:t>Non-compete or non-solicit restrictions? (Yes / No):</w:t>
      </w:r>
      <w:r>
        <w:rPr>
          <w:rFonts w:ascii="Calibri" w:hAnsi="Calibri"/>
          <w:sz w:val="22"/>
        </w:rPr>
        <w:t xml:space="preserve"> _________________________________________ </w:t>
      </w:r>
    </w:p>
    <w:p>
      <w:r>
        <w:rPr>
          <w:rFonts w:ascii="Calibri" w:hAnsi="Calibri"/>
          <w:b/>
          <w:sz w:val="22"/>
        </w:rPr>
        <w:t>Are you on another firm's bench for the same SIN scope? (Yes / No):</w:t>
      </w:r>
      <w:r>
        <w:rPr>
          <w:rFonts w:ascii="Calibri" w:hAnsi="Calibri"/>
          <w:sz w:val="22"/>
        </w:rPr>
        <w:t xml:space="preserve"> _________________________________________ </w:t>
      </w:r>
    </w:p>
    <w:p>
      <w:r>
        <w:rPr>
          <w:rFonts w:ascii="Calibri" w:hAnsi="Calibri"/>
          <w:b/>
          <w:sz w:val="22"/>
        </w:rPr>
        <w:t>Are you a current or recently separated federal employee? (Yes / No):</w:t>
      </w:r>
      <w:r>
        <w:rPr>
          <w:rFonts w:ascii="Calibri" w:hAnsi="Calibri"/>
          <w:sz w:val="22"/>
        </w:rPr>
        <w:t xml:space="preserve"> _________________________________________ </w:t>
      </w:r>
    </w:p>
    <w:p>
      <w:pPr>
        <w:spacing w:before="160" w:after="80"/>
      </w:pPr>
      <w:r>
        <w:rPr>
          <w:rFonts w:ascii="Calibri" w:hAnsi="Calibri"/>
          <w:b/>
          <w:color w:val="0F2A47"/>
          <w:sz w:val="26"/>
        </w:rPr>
        <w:t>H. Acknowledgements</w:t>
      </w:r>
    </w:p>
    <w:p>
      <w:r>
        <w:rPr>
          <w:rFonts w:ascii="Calibri" w:hAnsi="Calibri"/>
          <w:i w:val="0"/>
          <w:color w:val="000000"/>
          <w:sz w:val="22"/>
        </w:rPr>
        <w:t>By signing below, I certify that the information provided in this intake form is accurate and complete to the best of my knowledge. I agree to provide updated information promptly if any answer changes during my bench placement. I understand that FCG will treat this information as confidential and will use it solely to evaluate my fit for the federal services bench and to support FCG's federal proposal submissions.</w:t>
      </w:r>
    </w:p>
    <w:p>
      <w:r>
        <w:rPr>
          <w:rFonts w:ascii="Calibri" w:hAnsi="Calibri"/>
          <w:i w:val="0"/>
          <w:color w:val="000000"/>
          <w:sz w:val="22"/>
        </w:rPr>
      </w:r>
    </w:p>
    <w:p>
      <w:r>
        <w:rPr>
          <w:rFonts w:ascii="Calibri" w:hAnsi="Calibri"/>
          <w:b/>
          <w:sz w:val="22"/>
        </w:rPr>
        <w:t>Candidate Signature:</w:t>
      </w:r>
      <w:r>
        <w:rPr>
          <w:rFonts w:ascii="Calibri" w:hAnsi="Calibri"/>
          <w:sz w:val="22"/>
        </w:rPr>
        <w:t xml:space="preserve"> _________________________________________ </w:t>
      </w:r>
    </w:p>
    <w:p>
      <w:r>
        <w:rPr>
          <w:rFonts w:ascii="Calibri" w:hAnsi="Calibri"/>
          <w:b/>
          <w:sz w:val="22"/>
        </w:rPr>
        <w:t>Candidate Printed Name:</w:t>
      </w:r>
      <w:r>
        <w:rPr>
          <w:rFonts w:ascii="Calibri" w:hAnsi="Calibri"/>
          <w:sz w:val="22"/>
        </w:rPr>
        <w:t xml:space="preserve"> _________________________________________ </w:t>
      </w:r>
    </w:p>
    <w:p>
      <w:r>
        <w:rPr>
          <w:rFonts w:ascii="Calibri" w:hAnsi="Calibri"/>
          <w:b/>
          <w:sz w:val="22"/>
        </w:rPr>
        <w:t>Date:</w:t>
      </w:r>
      <w:r>
        <w:rPr>
          <w:rFonts w:ascii="Calibri" w:hAnsi="Calibri"/>
          <w:sz w:val="22"/>
        </w:rPr>
        <w:t xml:space="preserve"> _________________________________________ </w:t>
      </w:r>
    </w:p>
    <w:p>
      <w:r>
        <w:rPr>
          <w:rFonts w:ascii="Calibri" w:hAnsi="Calibri"/>
          <w:i w:val="0"/>
          <w:color w:val="000000"/>
          <w:sz w:val="22"/>
        </w:rPr>
      </w:r>
    </w:p>
    <w:p>
      <w:r>
        <w:rPr>
          <w:rFonts w:ascii="Calibri" w:hAnsi="Calibri"/>
          <w:b/>
          <w:sz w:val="22"/>
        </w:rPr>
        <w:t>FCG Receipt Reviewer:</w:t>
      </w:r>
      <w:r>
        <w:rPr>
          <w:rFonts w:ascii="Calibri" w:hAnsi="Calibri"/>
          <w:sz w:val="22"/>
        </w:rPr>
        <w:t xml:space="preserve"> _________________________________________ </w:t>
      </w:r>
    </w:p>
    <w:p>
      <w:r>
        <w:rPr>
          <w:rFonts w:ascii="Calibri" w:hAnsi="Calibri"/>
          <w:b/>
          <w:sz w:val="22"/>
        </w:rPr>
        <w:t>FCG Receipt Date:</w:t>
      </w:r>
      <w:r>
        <w:rPr>
          <w:rFonts w:ascii="Calibri" w:hAnsi="Calibri"/>
          <w:sz w:val="22"/>
        </w:rPr>
        <w:t xml:space="preserve"> _________________________________________ </w:t>
      </w:r>
    </w:p>
    <w:p>
      <w:r>
        <w:rPr>
          <w:rFonts w:ascii="Calibri" w:hAnsi="Calibri"/>
          <w:b/>
          <w:sz w:val="22"/>
        </w:rPr>
        <w:t>FCG Disposition (Bench Place / Hold / Decline):</w:t>
      </w:r>
      <w:r>
        <w:rPr>
          <w:rFonts w:ascii="Calibri" w:hAnsi="Calibri"/>
          <w:sz w:val="22"/>
        </w:rPr>
        <w:t xml:space="preserve"> _________________________________________ </w:t>
      </w:r>
    </w:p>
    <w:sectPr w:rsidR="00FC693F" w:rsidRPr="0006063C" w:rsidSect="00034616">
      <w:headerReference w:type="default" r:id="rId9"/>
      <w:footerReference w:type="default" r:id="rId10"/>
      <w:pgSz w:w="12240" w:h="15840"/>
      <w:pgMar w:top="1224" w:right="1224" w:bottom="1224"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595959"/>
        <w:sz w:val="18"/>
      </w:rPr>
      <w:t xml:space="preserve">The First Call Group, Inc.  |  jason.agee@thefirstcallgroup.com  |  thefirstcallgroup.com  |  Page </w:t>
    </w:r>
    <w:r>
      <w:fldChar w:fldCharType="begin"/>
      <w:instrText xml:space="preserve">PAGE</w:instrText>
      <w:fldChar w:fldCharType="separate"/>
      <w:t/>
      <w:fldChar w:fldCharType="end"/>
    </w:r>
    <w:r>
      <w:rPr>
        <w:rFonts w:ascii="Calibri" w:hAnsi="Calibri"/>
        <w:color w:val="595959"/>
        <w:sz w:val="18"/>
      </w:rPr>
      <w:t xml:space="preserve"> of </w:t>
    </w:r>
    <w:r>
      <w:fldChar w:fldCharType="begin"/>
      <w:instrText xml:space="preserve">NUMPAGES</w:instrText>
      <w:fldChar w:fldCharType="separate"/>
      <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i/>
        <w:color w:val="595959"/>
        <w:sz w:val="18"/>
      </w:rPr>
      <w:t>FCG Bench — Candidate Intake Form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